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34"/>
        <w:gridCol w:w="1423"/>
        <w:gridCol w:w="2091"/>
        <w:gridCol w:w="1234"/>
        <w:gridCol w:w="1748"/>
        <w:gridCol w:w="1234"/>
        <w:gridCol w:w="1234"/>
        <w:gridCol w:w="1234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  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XX年XX月XX</w:t>
            </w:r>
            <w:bookmarkStart w:id="0" w:name="_GoBack"/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船闸违规过闸船舶信息表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船闸名称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船闸主管部门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过闸时间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船舶名称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船舶营运证编号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经营人名称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船舶识别号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船检登记号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违规行为描述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填写说明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船闸的名称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船闸主管单位名称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船舶通过船闸的时间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船舶的中文名称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本船《船舶营运证》编号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负责船舶营运的公司或个人名称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永久识别船舶的唯一编码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船检机构授予的船舶检验号码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船舶过闸有操作违规行为的情况说明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p/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Dk3ZThmNmVlMzZmYjk0ZWYwYWMxZDIxYzE1ZjkifQ=="/>
  </w:docVars>
  <w:rsids>
    <w:rsidRoot w:val="73BDDDEB"/>
    <w:rsid w:val="1D55098A"/>
    <w:rsid w:val="3FE99FEB"/>
    <w:rsid w:val="57FB38F4"/>
    <w:rsid w:val="5DBF236F"/>
    <w:rsid w:val="6D3D4069"/>
    <w:rsid w:val="71FBB34C"/>
    <w:rsid w:val="73BDDDEB"/>
    <w:rsid w:val="75DF0C10"/>
    <w:rsid w:val="77CE5A59"/>
    <w:rsid w:val="7EFB81C5"/>
    <w:rsid w:val="7FBFCCF6"/>
    <w:rsid w:val="8B6947D5"/>
    <w:rsid w:val="8EEEEFBB"/>
    <w:rsid w:val="ADBEA491"/>
    <w:rsid w:val="BBFEB6F6"/>
    <w:rsid w:val="BEFCEC53"/>
    <w:rsid w:val="CBFFC9DE"/>
    <w:rsid w:val="D6E72F91"/>
    <w:rsid w:val="DE6D0358"/>
    <w:rsid w:val="DEADE672"/>
    <w:rsid w:val="DFDF9A37"/>
    <w:rsid w:val="ED7F085F"/>
    <w:rsid w:val="F62F9DD7"/>
    <w:rsid w:val="F6EA7502"/>
    <w:rsid w:val="F775F5F8"/>
    <w:rsid w:val="FDD91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240" w:lineRule="auto"/>
      <w:ind w:firstLine="420" w:firstLineChars="100"/>
    </w:pPr>
    <w:rPr>
      <w:sz w:val="21"/>
      <w:szCs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14.3333333333333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2022-03-04T11:55:00Z</dcterms:created>
  <dc:creator>TD吴儒永</dc:creator>
  <cp:lastModifiedBy>曾鑫</cp:lastModifiedBy>
  <dcterms:modified xsi:type="dcterms:W3CDTF">2024-01-31T08:52:24Z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A1DEFAAEC4814EBEB68CF66A11BD77FF_12</vt:lpwstr>
  </property>
</Properties>
</file>