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872D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 w14:paraId="49DDA906">
      <w:pPr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202</w:t>
      </w:r>
      <w:r>
        <w:rPr>
          <w:rFonts w:hint="eastAsia" w:ascii="仿宋_GB2312" w:eastAsia="仿宋_GB2312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color w:val="000000"/>
          <w:sz w:val="36"/>
          <w:szCs w:val="36"/>
        </w:rPr>
        <w:t>年度广西水运工程设计企业信用评价结果</w:t>
      </w:r>
    </w:p>
    <w:p w14:paraId="33ED7CFC">
      <w:pPr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汇总表</w:t>
      </w:r>
    </w:p>
    <w:p w14:paraId="07D60AC7">
      <w:pPr>
        <w:jc w:val="center"/>
        <w:rPr>
          <w:color w:val="000000"/>
        </w:rPr>
      </w:pPr>
    </w:p>
    <w:tbl>
      <w:tblPr>
        <w:tblStyle w:val="2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199"/>
        <w:gridCol w:w="1477"/>
        <w:gridCol w:w="1018"/>
      </w:tblGrid>
      <w:tr w14:paraId="20AE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4" w:type="dxa"/>
            <w:vAlign w:val="center"/>
          </w:tcPr>
          <w:p w14:paraId="4389AFE0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99" w:type="dxa"/>
            <w:vAlign w:val="center"/>
          </w:tcPr>
          <w:p w14:paraId="0B0113B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477" w:type="dxa"/>
          </w:tcPr>
          <w:p w14:paraId="6340837D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年度</w:t>
            </w:r>
          </w:p>
          <w:p w14:paraId="5306519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综合分</w:t>
            </w:r>
          </w:p>
        </w:tc>
        <w:tc>
          <w:tcPr>
            <w:tcW w:w="1018" w:type="dxa"/>
            <w:vAlign w:val="center"/>
          </w:tcPr>
          <w:p w14:paraId="1B164F6B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信用</w:t>
            </w:r>
          </w:p>
          <w:p w14:paraId="59BCE4C5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等级</w:t>
            </w:r>
          </w:p>
        </w:tc>
      </w:tr>
      <w:tr w14:paraId="6ECF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59230EC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99" w:type="dxa"/>
            <w:vAlign w:val="center"/>
          </w:tcPr>
          <w:p w14:paraId="5D4B7C0A">
            <w:pPr>
              <w:jc w:val="left"/>
              <w:rPr>
                <w:rFonts w:ascii="Arial" w:hAnsi="Arial" w:cs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shd w:val="clear" w:color="auto" w:fill="FFFFFF"/>
              </w:rPr>
              <w:t>中交第四航务工程勘察设计院有限公司</w:t>
            </w:r>
          </w:p>
        </w:tc>
        <w:tc>
          <w:tcPr>
            <w:tcW w:w="1477" w:type="dxa"/>
          </w:tcPr>
          <w:p w14:paraId="1D710A27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99.53</w:t>
            </w:r>
          </w:p>
        </w:tc>
        <w:tc>
          <w:tcPr>
            <w:tcW w:w="1018" w:type="dxa"/>
            <w:vAlign w:val="center"/>
          </w:tcPr>
          <w:p w14:paraId="42559C7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1CB4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4C878DC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99" w:type="dxa"/>
            <w:vAlign w:val="center"/>
          </w:tcPr>
          <w:p w14:paraId="746D579C">
            <w:pPr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中铁建港航局集团勘察设计院有限公司</w:t>
            </w:r>
          </w:p>
        </w:tc>
        <w:tc>
          <w:tcPr>
            <w:tcW w:w="1477" w:type="dxa"/>
            <w:vAlign w:val="center"/>
          </w:tcPr>
          <w:p w14:paraId="3C0A3FCE">
            <w:pPr>
              <w:spacing w:line="400" w:lineRule="exact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99.11</w:t>
            </w:r>
          </w:p>
        </w:tc>
        <w:tc>
          <w:tcPr>
            <w:tcW w:w="1018" w:type="dxa"/>
            <w:vAlign w:val="center"/>
          </w:tcPr>
          <w:p w14:paraId="30D12AB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5F8F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94" w:type="dxa"/>
            <w:vAlign w:val="center"/>
          </w:tcPr>
          <w:p w14:paraId="34FF63D2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99" w:type="dxa"/>
            <w:vAlign w:val="center"/>
          </w:tcPr>
          <w:p w14:paraId="6B1A4C47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中交第二航务工程勘察设计院有限公司</w:t>
            </w:r>
          </w:p>
        </w:tc>
        <w:tc>
          <w:tcPr>
            <w:tcW w:w="1477" w:type="dxa"/>
          </w:tcPr>
          <w:p w14:paraId="77ED7A94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98.77</w:t>
            </w:r>
          </w:p>
        </w:tc>
        <w:tc>
          <w:tcPr>
            <w:tcW w:w="1018" w:type="dxa"/>
            <w:vAlign w:val="center"/>
          </w:tcPr>
          <w:p w14:paraId="188937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2CA8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37E3436D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99" w:type="dxa"/>
            <w:vAlign w:val="center"/>
          </w:tcPr>
          <w:p w14:paraId="642219B8"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广西交通设计集团有限公司</w:t>
            </w:r>
          </w:p>
        </w:tc>
        <w:tc>
          <w:tcPr>
            <w:tcW w:w="1477" w:type="dxa"/>
          </w:tcPr>
          <w:p w14:paraId="1B9F9DD8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98.75</w:t>
            </w:r>
          </w:p>
        </w:tc>
        <w:tc>
          <w:tcPr>
            <w:tcW w:w="1018" w:type="dxa"/>
            <w:vAlign w:val="center"/>
          </w:tcPr>
          <w:p w14:paraId="7721DB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7D95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3D95EF9D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99" w:type="dxa"/>
            <w:vAlign w:val="center"/>
          </w:tcPr>
          <w:p w14:paraId="7C546513">
            <w:pPr>
              <w:jc w:val="left"/>
              <w:rPr>
                <w:rFonts w:ascii="Arial" w:hAnsi="Arial" w:cs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shd w:val="clear" w:color="auto" w:fill="FFFFFF"/>
              </w:rPr>
              <w:t>中交第三航务工程勘察设计院有限公司</w:t>
            </w:r>
          </w:p>
        </w:tc>
        <w:tc>
          <w:tcPr>
            <w:tcW w:w="1477" w:type="dxa"/>
          </w:tcPr>
          <w:p w14:paraId="4FFEEF34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98.56</w:t>
            </w:r>
          </w:p>
        </w:tc>
        <w:tc>
          <w:tcPr>
            <w:tcW w:w="1018" w:type="dxa"/>
            <w:vAlign w:val="center"/>
          </w:tcPr>
          <w:p w14:paraId="5CA5AC8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413F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65581D1F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99" w:type="dxa"/>
            <w:vAlign w:val="center"/>
          </w:tcPr>
          <w:p w14:paraId="4BAECEED">
            <w:pPr>
              <w:jc w:val="left"/>
              <w:rPr>
                <w:rFonts w:ascii="Arial" w:hAnsi="Arial" w:cs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shd w:val="clear" w:color="auto" w:fill="FFFFFF"/>
              </w:rPr>
              <w:t>广西北港规划设计院有限公司</w:t>
            </w:r>
          </w:p>
        </w:tc>
        <w:tc>
          <w:tcPr>
            <w:tcW w:w="1477" w:type="dxa"/>
          </w:tcPr>
          <w:p w14:paraId="06C618AC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98.39</w:t>
            </w:r>
          </w:p>
        </w:tc>
        <w:tc>
          <w:tcPr>
            <w:tcW w:w="1018" w:type="dxa"/>
            <w:vAlign w:val="center"/>
          </w:tcPr>
          <w:p w14:paraId="66643B1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0C47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53506FF8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99" w:type="dxa"/>
            <w:vAlign w:val="center"/>
          </w:tcPr>
          <w:p w14:paraId="73A1F637"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中交水运规划设计院有限公司</w:t>
            </w:r>
          </w:p>
        </w:tc>
        <w:tc>
          <w:tcPr>
            <w:tcW w:w="1477" w:type="dxa"/>
            <w:vAlign w:val="center"/>
          </w:tcPr>
          <w:p w14:paraId="24ACE046">
            <w:pPr>
              <w:spacing w:line="400" w:lineRule="exact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97.51</w:t>
            </w:r>
          </w:p>
        </w:tc>
        <w:tc>
          <w:tcPr>
            <w:tcW w:w="1018" w:type="dxa"/>
            <w:vAlign w:val="center"/>
          </w:tcPr>
          <w:p w14:paraId="17F6AA08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4EE4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5EEEDCF7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99" w:type="dxa"/>
            <w:vAlign w:val="center"/>
          </w:tcPr>
          <w:p w14:paraId="16D3660F">
            <w:pPr>
              <w:jc w:val="left"/>
              <w:rPr>
                <w:rFonts w:ascii="Arial" w:hAnsi="Arial" w:cs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shd w:val="clear" w:color="auto" w:fill="FFFFFF"/>
              </w:rPr>
              <w:t>长江勘测规划设计研究有限责任公司</w:t>
            </w:r>
          </w:p>
        </w:tc>
        <w:tc>
          <w:tcPr>
            <w:tcW w:w="1477" w:type="dxa"/>
          </w:tcPr>
          <w:p w14:paraId="01631CD1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96.55</w:t>
            </w:r>
          </w:p>
        </w:tc>
        <w:tc>
          <w:tcPr>
            <w:tcW w:w="1018" w:type="dxa"/>
            <w:vAlign w:val="center"/>
          </w:tcPr>
          <w:p w14:paraId="458554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0E4C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3184045E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99" w:type="dxa"/>
            <w:vAlign w:val="center"/>
          </w:tcPr>
          <w:p w14:paraId="0B5D8561">
            <w:pPr>
              <w:jc w:val="left"/>
              <w:rPr>
                <w:rFonts w:ascii="Arial" w:hAnsi="Arial" w:cs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shd w:val="clear" w:color="auto" w:fill="FFFFFF"/>
              </w:rPr>
              <w:t>黄河勘测规划设计研究院有限公司</w:t>
            </w:r>
          </w:p>
        </w:tc>
        <w:tc>
          <w:tcPr>
            <w:tcW w:w="1477" w:type="dxa"/>
          </w:tcPr>
          <w:p w14:paraId="74B2C454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96.51</w:t>
            </w:r>
          </w:p>
        </w:tc>
        <w:tc>
          <w:tcPr>
            <w:tcW w:w="1018" w:type="dxa"/>
            <w:vAlign w:val="center"/>
          </w:tcPr>
          <w:p w14:paraId="075081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AA</w:t>
            </w:r>
          </w:p>
        </w:tc>
      </w:tr>
      <w:tr w14:paraId="3DBF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6AB0443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99" w:type="dxa"/>
            <w:vAlign w:val="center"/>
          </w:tcPr>
          <w:p w14:paraId="413C7E8B">
            <w:pPr>
              <w:jc w:val="left"/>
              <w:rPr>
                <w:rFonts w:ascii="Arial" w:hAnsi="Arial" w:cs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shd w:val="clear" w:color="auto" w:fill="FFFFFF"/>
              </w:rPr>
              <w:t>中交第一航务工程勘察设计院有限公司</w:t>
            </w:r>
          </w:p>
        </w:tc>
        <w:tc>
          <w:tcPr>
            <w:tcW w:w="1477" w:type="dxa"/>
          </w:tcPr>
          <w:p w14:paraId="2855CBDE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96.40</w:t>
            </w:r>
          </w:p>
        </w:tc>
        <w:tc>
          <w:tcPr>
            <w:tcW w:w="1018" w:type="dxa"/>
            <w:vAlign w:val="center"/>
          </w:tcPr>
          <w:p w14:paraId="7303488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21B5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27B87025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99" w:type="dxa"/>
            <w:vAlign w:val="center"/>
          </w:tcPr>
          <w:p w14:paraId="6818B887">
            <w:pPr>
              <w:jc w:val="left"/>
              <w:rPr>
                <w:rFonts w:ascii="Arial" w:hAnsi="Arial" w:cs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shd w:val="clear" w:color="auto" w:fill="FFFFFF"/>
              </w:rPr>
              <w:t>湖南省交通规划勘察设计院有限公司</w:t>
            </w:r>
          </w:p>
        </w:tc>
        <w:tc>
          <w:tcPr>
            <w:tcW w:w="1477" w:type="dxa"/>
          </w:tcPr>
          <w:p w14:paraId="2CBD8203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96.40</w:t>
            </w:r>
          </w:p>
        </w:tc>
        <w:tc>
          <w:tcPr>
            <w:tcW w:w="1018" w:type="dxa"/>
            <w:vAlign w:val="center"/>
          </w:tcPr>
          <w:p w14:paraId="5174AA4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1FF2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7119B38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99" w:type="dxa"/>
            <w:vAlign w:val="center"/>
          </w:tcPr>
          <w:p w14:paraId="42C6F033">
            <w:pPr>
              <w:jc w:val="left"/>
              <w:rPr>
                <w:rFonts w:ascii="Arial" w:hAnsi="Arial" w:cs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shd w:val="clear" w:color="auto" w:fill="FFFFFF"/>
              </w:rPr>
              <w:t>中水珠江规划勘测设计有限公司</w:t>
            </w:r>
          </w:p>
        </w:tc>
        <w:tc>
          <w:tcPr>
            <w:tcW w:w="1477" w:type="dxa"/>
          </w:tcPr>
          <w:p w14:paraId="2D764062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96.17</w:t>
            </w:r>
          </w:p>
        </w:tc>
        <w:tc>
          <w:tcPr>
            <w:tcW w:w="1018" w:type="dxa"/>
            <w:vAlign w:val="center"/>
          </w:tcPr>
          <w:p w14:paraId="345CDC1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6A72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4" w:type="dxa"/>
            <w:vAlign w:val="center"/>
          </w:tcPr>
          <w:p w14:paraId="31EB2E73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99" w:type="dxa"/>
            <w:vAlign w:val="center"/>
          </w:tcPr>
          <w:p w14:paraId="1A702EA9">
            <w:pPr>
              <w:jc w:val="left"/>
              <w:rPr>
                <w:rFonts w:ascii="Arial" w:hAnsi="Arial" w:cs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shd w:val="clear" w:color="auto" w:fill="FFFFFF"/>
              </w:rPr>
              <w:t>安徽省交通勘察设计院有限公司</w:t>
            </w:r>
          </w:p>
        </w:tc>
        <w:tc>
          <w:tcPr>
            <w:tcW w:w="1477" w:type="dxa"/>
          </w:tcPr>
          <w:p w14:paraId="4CA258B7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95.92</w:t>
            </w:r>
          </w:p>
        </w:tc>
        <w:tc>
          <w:tcPr>
            <w:tcW w:w="1018" w:type="dxa"/>
            <w:vAlign w:val="center"/>
          </w:tcPr>
          <w:p w14:paraId="3F64D705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AA</w:t>
            </w:r>
          </w:p>
        </w:tc>
      </w:tr>
      <w:tr w14:paraId="6316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94" w:type="dxa"/>
            <w:vAlign w:val="center"/>
          </w:tcPr>
          <w:p w14:paraId="609334E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99" w:type="dxa"/>
            <w:vAlign w:val="center"/>
          </w:tcPr>
          <w:p w14:paraId="58B1BD09">
            <w:pPr>
              <w:jc w:val="left"/>
              <w:rPr>
                <w:rFonts w:ascii="Arial" w:hAnsi="Arial" w:cs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shd w:val="clear" w:color="auto" w:fill="FFFFFF"/>
              </w:rPr>
              <w:t>成都建筑材料工业设计研究院有限公司</w:t>
            </w:r>
          </w:p>
        </w:tc>
        <w:tc>
          <w:tcPr>
            <w:tcW w:w="1477" w:type="dxa"/>
          </w:tcPr>
          <w:p w14:paraId="1D35A659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100.00</w:t>
            </w:r>
          </w:p>
        </w:tc>
        <w:tc>
          <w:tcPr>
            <w:tcW w:w="1018" w:type="dxa"/>
            <w:vAlign w:val="center"/>
          </w:tcPr>
          <w:p w14:paraId="1B5B609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</w:t>
            </w:r>
          </w:p>
        </w:tc>
      </w:tr>
      <w:tr w14:paraId="68E1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94" w:type="dxa"/>
            <w:vAlign w:val="center"/>
          </w:tcPr>
          <w:p w14:paraId="1432FD3B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99" w:type="dxa"/>
            <w:vAlign w:val="center"/>
          </w:tcPr>
          <w:p w14:paraId="12C48204">
            <w:pPr>
              <w:jc w:val="left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</w:rPr>
              <w:t>广西建工第五建筑工程集团有限公司</w:t>
            </w:r>
          </w:p>
        </w:tc>
        <w:tc>
          <w:tcPr>
            <w:tcW w:w="1477" w:type="dxa"/>
          </w:tcPr>
          <w:p w14:paraId="3E918EDD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99.00</w:t>
            </w:r>
          </w:p>
        </w:tc>
        <w:tc>
          <w:tcPr>
            <w:tcW w:w="1018" w:type="dxa"/>
            <w:vAlign w:val="center"/>
          </w:tcPr>
          <w:p w14:paraId="157CC20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</w:t>
            </w:r>
          </w:p>
        </w:tc>
      </w:tr>
      <w:tr w14:paraId="364F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94" w:type="dxa"/>
            <w:vAlign w:val="center"/>
          </w:tcPr>
          <w:p w14:paraId="6472AF2C"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199" w:type="dxa"/>
            <w:vAlign w:val="center"/>
          </w:tcPr>
          <w:p w14:paraId="2DDC0E79">
            <w:pPr>
              <w:jc w:val="left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</w:rPr>
              <w:t>华蓝设计（集团）有限公司</w:t>
            </w:r>
          </w:p>
        </w:tc>
        <w:tc>
          <w:tcPr>
            <w:tcW w:w="1477" w:type="dxa"/>
          </w:tcPr>
          <w:p w14:paraId="1956525E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98.00</w:t>
            </w:r>
          </w:p>
        </w:tc>
        <w:tc>
          <w:tcPr>
            <w:tcW w:w="1018" w:type="dxa"/>
            <w:vAlign w:val="center"/>
          </w:tcPr>
          <w:p w14:paraId="6CCE5EF6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</w:t>
            </w:r>
          </w:p>
        </w:tc>
      </w:tr>
      <w:tr w14:paraId="361C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94" w:type="dxa"/>
            <w:vAlign w:val="center"/>
          </w:tcPr>
          <w:p w14:paraId="3DA851A2"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199" w:type="dxa"/>
            <w:vAlign w:val="center"/>
          </w:tcPr>
          <w:p w14:paraId="732E6ADB">
            <w:pPr>
              <w:jc w:val="left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</w:rPr>
              <w:t>重庆交通大学工程设计研究院有限公司</w:t>
            </w:r>
          </w:p>
        </w:tc>
        <w:tc>
          <w:tcPr>
            <w:tcW w:w="1477" w:type="dxa"/>
          </w:tcPr>
          <w:p w14:paraId="25A17654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98.00</w:t>
            </w:r>
          </w:p>
        </w:tc>
        <w:tc>
          <w:tcPr>
            <w:tcW w:w="1018" w:type="dxa"/>
            <w:vAlign w:val="center"/>
          </w:tcPr>
          <w:p w14:paraId="1595F452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</w:t>
            </w:r>
          </w:p>
        </w:tc>
      </w:tr>
      <w:tr w14:paraId="1AA6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94" w:type="dxa"/>
            <w:vAlign w:val="center"/>
          </w:tcPr>
          <w:p w14:paraId="7E4A1209"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199" w:type="dxa"/>
            <w:vAlign w:val="center"/>
          </w:tcPr>
          <w:p w14:paraId="27C14D8C">
            <w:pPr>
              <w:jc w:val="left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</w:rPr>
              <w:t>郑州中粮科研设计院有限公司</w:t>
            </w:r>
          </w:p>
        </w:tc>
        <w:tc>
          <w:tcPr>
            <w:tcW w:w="1477" w:type="dxa"/>
          </w:tcPr>
          <w:p w14:paraId="3CE1A6A2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97.50</w:t>
            </w:r>
          </w:p>
        </w:tc>
        <w:tc>
          <w:tcPr>
            <w:tcW w:w="1018" w:type="dxa"/>
            <w:vAlign w:val="center"/>
          </w:tcPr>
          <w:p w14:paraId="2E49BBF9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</w:t>
            </w:r>
          </w:p>
        </w:tc>
      </w:tr>
      <w:tr w14:paraId="6094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94" w:type="dxa"/>
            <w:vAlign w:val="center"/>
          </w:tcPr>
          <w:p w14:paraId="6FD86AFC"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199" w:type="dxa"/>
            <w:vAlign w:val="center"/>
          </w:tcPr>
          <w:p w14:paraId="281CC447">
            <w:pPr>
              <w:jc w:val="left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</w:rPr>
              <w:t>广西华信工程设计股份有限公司</w:t>
            </w:r>
          </w:p>
        </w:tc>
        <w:tc>
          <w:tcPr>
            <w:tcW w:w="1477" w:type="dxa"/>
          </w:tcPr>
          <w:p w14:paraId="4EBC0B80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97.00</w:t>
            </w:r>
          </w:p>
        </w:tc>
        <w:tc>
          <w:tcPr>
            <w:tcW w:w="1018" w:type="dxa"/>
            <w:vAlign w:val="center"/>
          </w:tcPr>
          <w:p w14:paraId="52866C3E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</w:t>
            </w:r>
          </w:p>
        </w:tc>
      </w:tr>
      <w:tr w14:paraId="0B51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94" w:type="dxa"/>
            <w:vAlign w:val="center"/>
          </w:tcPr>
          <w:p w14:paraId="6AB6F67F"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199" w:type="dxa"/>
            <w:vAlign w:val="center"/>
          </w:tcPr>
          <w:p w14:paraId="18118203">
            <w:pPr>
              <w:jc w:val="left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</w:rPr>
              <w:t>华设设计集团股份有限公司</w:t>
            </w:r>
          </w:p>
        </w:tc>
        <w:tc>
          <w:tcPr>
            <w:tcW w:w="1477" w:type="dxa"/>
          </w:tcPr>
          <w:p w14:paraId="659AFD44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93.48</w:t>
            </w:r>
          </w:p>
        </w:tc>
        <w:tc>
          <w:tcPr>
            <w:tcW w:w="1018" w:type="dxa"/>
            <w:vAlign w:val="center"/>
          </w:tcPr>
          <w:p w14:paraId="244D6C01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A</w:t>
            </w:r>
          </w:p>
        </w:tc>
      </w:tr>
    </w:tbl>
    <w:p w14:paraId="61C13F74">
      <w:pPr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2E9D392C">
      <w:pPr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34CA8D43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53A2D74C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6CCDFF07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3820610A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1647803B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5009E863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0D7BEF0F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680AAAFF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298F3356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7FB2EA50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51A47474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6F88BFD0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623C6D68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7F8AE60A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57F6E649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</w:p>
    <w:p w14:paraId="74551483">
      <w:pPr>
        <w:jc w:val="both"/>
        <w:rPr>
          <w:rFonts w:hint="eastAsia" w:ascii="仿宋_GB2312" w:eastAsia="仿宋_GB2312"/>
          <w:b/>
          <w:color w:val="00000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402AF"/>
    <w:rsid w:val="3DFF119B"/>
    <w:rsid w:val="40063AA1"/>
    <w:rsid w:val="41AC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507</Characters>
  <Lines>0</Lines>
  <Paragraphs>0</Paragraphs>
  <TotalTime>3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2026-03-30T10:59:00Z</dcterms:created>
  <dc:creator>LFTang</dc:creator>
  <cp:lastModifiedBy>罗哲涛</cp:lastModifiedBy>
  <dcterms:modified xsi:type="dcterms:W3CDTF">2026-03-30T11:11:01Z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eyJoZGlkIjoiMWI0YWIyMGFkYWIyZDhiYTkzY2FkYjlmYjkxZDA2ZDkiLCJ1c2VySWQiOiI3MDk0ODIxMTAifQ==</vt:lpwstr>
  </property>
  <property fmtid="{D5CDD505-2E9C-101B-9397-08002B2CF9AE}" pid="4" name="ICV">
    <vt:lpwstr>B17E46D11E5446389826D6B7527B3D1C_13</vt:lpwstr>
  </property>
</Properties>
</file>