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F9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rPr>
          <w:rFonts w:hint="eastAsia" w:asciiTheme="minorEastAsia" w:hAnsiTheme="minorEastAsia" w:cstheme="minorEastAsia"/>
          <w:b/>
          <w:bCs/>
          <w:color w:val="242424"/>
          <w:sz w:val="36"/>
          <w:szCs w:val="36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242424"/>
          <w:sz w:val="36"/>
          <w:szCs w:val="36"/>
        </w:rPr>
        <w:t>广西壮族自治区交通运输综合行政执法局</w:t>
      </w:r>
      <w:r>
        <w:rPr>
          <w:rFonts w:hint="eastAsia" w:asciiTheme="minorEastAsia" w:hAnsiTheme="minorEastAsia" w:cstheme="minorEastAsia"/>
          <w:b/>
          <w:bCs/>
          <w:color w:val="242424"/>
          <w:sz w:val="36"/>
          <w:szCs w:val="36"/>
          <w:lang w:eastAsia="zh-CN"/>
        </w:rPr>
        <w:t>工会</w:t>
      </w:r>
    </w:p>
    <w:p w14:paraId="19C7B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rPr>
          <w:rFonts w:hint="eastAsia" w:asciiTheme="minorEastAsia" w:hAnsiTheme="minorEastAsia" w:cstheme="minorEastAsia"/>
          <w:b/>
          <w:bCs/>
          <w:color w:val="FF0000"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color w:val="242424"/>
          <w:sz w:val="36"/>
          <w:szCs w:val="36"/>
        </w:rPr>
        <w:t>第十二支队分工会2025年元旦职工慰问品采购公告</w:t>
      </w:r>
    </w:p>
    <w:p w14:paraId="25E5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rPr>
          <w:rFonts w:asciiTheme="minorEastAsia" w:hAnsiTheme="minorEastAsia" w:cstheme="minorEastAsia"/>
          <w:b/>
          <w:bCs/>
          <w:color w:val="242424"/>
          <w:sz w:val="32"/>
          <w:szCs w:val="32"/>
        </w:rPr>
      </w:pPr>
    </w:p>
    <w:p w14:paraId="75DD8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为迎接2025年的到来，传递对干部职工的关爱和温暖，提升大家的幸福感和归属感，我局工会拟采购2025年元旦慰问品，现对该项目采用挂网比选的采购方式实施采购，特邀请符合条件的供应商前来参加。有关事宜如下：</w:t>
      </w:r>
    </w:p>
    <w:p w14:paraId="2CD884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hint="eastAsia" w:ascii="仿宋_GB2312" w:hAnsi="仿宋_GB2312" w:eastAsia="仿宋_GB2312" w:cs="仿宋_GB2312"/>
          <w:color w:val="24242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采购单位：广西壮族自治区交通运输综合行政执法局第十二支队</w:t>
      </w:r>
    </w:p>
    <w:p w14:paraId="008FFCD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二、项目名称：2025年元旦慰问品</w:t>
      </w:r>
    </w:p>
    <w:p w14:paraId="33B8C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三、项目基本情况</w:t>
      </w:r>
    </w:p>
    <w:p w14:paraId="1E5C9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（一）项目人数：约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人</w:t>
      </w:r>
    </w:p>
    <w:p w14:paraId="405D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（二）项目金额：500元/人</w:t>
      </w:r>
    </w:p>
    <w:p w14:paraId="499F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  <w:lang w:eastAsia="zh-CN"/>
        </w:rPr>
        <w:t>（三）项目地点：广西防城港市</w:t>
      </w:r>
    </w:p>
    <w:p w14:paraId="21672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四、其他说明</w:t>
      </w:r>
    </w:p>
    <w:p w14:paraId="29615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有兴趣的供应商按照500元/人的标准提交产品方案，根据供应商提交的方案情况，最终由我支队领导班子集体讨论选定供应商。</w:t>
      </w:r>
    </w:p>
    <w:p w14:paraId="27295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、提交时间：2024年11月29日至2024年12月3日，逾期不予受理。</w:t>
      </w:r>
    </w:p>
    <w:p w14:paraId="56C6F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242424"/>
          <w:sz w:val="32"/>
        </w:rPr>
        <w:t>、提交方式：方案资料请发送至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  <w:u w:val="single"/>
        </w:rPr>
        <w:t>gxjtzfj12zd@163.com</w:t>
      </w:r>
    </w:p>
    <w:p w14:paraId="209B0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  <w:lang w:eastAsia="zh-CN"/>
        </w:rPr>
        <w:t>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、联系人及方式：陈天龙 18007776661</w:t>
      </w:r>
    </w:p>
    <w:p w14:paraId="64051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ascii="仿宋_GB2312" w:hAnsi="仿宋_GB2312" w:eastAsia="仿宋_GB2312" w:cs="仿宋_GB2312"/>
          <w:color w:val="242424"/>
          <w:sz w:val="32"/>
          <w:szCs w:val="32"/>
        </w:rPr>
      </w:pPr>
    </w:p>
    <w:p w14:paraId="0E6E9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ascii="仿宋_GB2312" w:hAnsi="仿宋_GB2312" w:eastAsia="仿宋_GB2312" w:cs="仿宋_GB2312"/>
          <w:color w:val="242424"/>
          <w:sz w:val="32"/>
          <w:szCs w:val="32"/>
        </w:rPr>
      </w:pPr>
    </w:p>
    <w:p w14:paraId="606D3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2024年11月28日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87E408"/>
    <w:multiLevelType w:val="singleLevel"/>
    <w:tmpl w:val="4C87E4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845A7"/>
    <w:rsid w:val="004B671E"/>
    <w:rsid w:val="004C05E7"/>
    <w:rsid w:val="00550B99"/>
    <w:rsid w:val="00614E7E"/>
    <w:rsid w:val="006B4E20"/>
    <w:rsid w:val="006E76C0"/>
    <w:rsid w:val="007506A6"/>
    <w:rsid w:val="00816356"/>
    <w:rsid w:val="00CE6033"/>
    <w:rsid w:val="00E1294C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3501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8E0D79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BC126D"/>
    <w:rsid w:val="6BCC1C60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F4D05"/>
    <w:rsid w:val="6FA02F68"/>
    <w:rsid w:val="6FA826E0"/>
    <w:rsid w:val="6FBB2D78"/>
    <w:rsid w:val="6FCE2ADC"/>
    <w:rsid w:val="6FCF33BC"/>
    <w:rsid w:val="7038157D"/>
    <w:rsid w:val="70391477"/>
    <w:rsid w:val="7041021C"/>
    <w:rsid w:val="70551C07"/>
    <w:rsid w:val="70690288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353</Words>
  <Characters>411</Characters>
  <Lines>3</Lines>
  <Paragraphs>1</Paragraphs>
  <TotalTime>16</TotalTime>
  <ScaleCrop>false</ScaleCrop>
  <LinksUpToDate>false</LinksUpToDate>
  <CharactersWithSpaces>412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2024-09-14T09:50:00Z</dcterms:created>
  <dc:creator>Dell</dc:creator>
  <cp:lastModifiedBy>Dell</cp:lastModifiedBy>
  <dcterms:modified xsi:type="dcterms:W3CDTF">2024-11-28T09:38:02Z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4432CF1083BC46E98690114026E9D6A9_13</vt:lpwstr>
  </property>
</Properties>
</file>