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25E5A" w14:textId="77777777" w:rsidR="00932D9F" w:rsidRPr="00B03A15" w:rsidRDefault="00A63BB0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B03A15"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广西壮族自治区交通运输综合行政执法局第六支队分工会2025年春节职工慰问品采购公告</w:t>
      </w:r>
    </w:p>
    <w:p w14:paraId="25E50C07" w14:textId="77777777" w:rsidR="00932D9F" w:rsidRPr="00B03A15" w:rsidRDefault="00932D9F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2025年春节将至，为了表达对我单位职工的关怀与感谢，计划采购一批春节慰问品发放给职工，现对该项目采用挂网比选的采购方式实施采购，特邀请符合条件的供应商前来参加。有关事宜如下：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14:paraId="661FAFE2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一、采购单位：广西壮族自治区交通运输综合行政执法局第六支队</w:t>
      </w:r>
    </w:p>
    <w:p w14:paraId="008FFCD7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二、项目名称：2025年春节慰问品</w:t>
      </w:r>
    </w:p>
    <w:p w14:paraId="33B8C5AB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14:paraId="1E5C9DE6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（一）项目人数：约62人</w:t>
      </w:r>
    </w:p>
    <w:p w14:paraId="405D302B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（二）项目金额：400元/人</w:t>
      </w:r>
    </w:p>
    <w:p w14:paraId="499FF94C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（三）项目地点：广西玉林市</w:t>
      </w:r>
    </w:p>
    <w:p w14:paraId="2167253A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14:paraId="29615CE0" w14:textId="77777777" w:rsidR="00932D9F" w:rsidRPr="00B03A15" w:rsidRDefault="00A63BB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有兴趣的供应商按照400元/人的标准提交产品方案（方案需附上营业执照并加盖公章），根据供应商提交的方案情况，最终由我局工会委员会集体讨论选定供应商。</w:t>
      </w:r>
    </w:p>
    <w:p w14:paraId="27295DD8" w14:textId="3A84C673" w:rsidR="00932D9F" w:rsidRPr="00B03A15" w:rsidRDefault="008D464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A63BB0" w:rsidRPr="00B03A15">
        <w:rPr>
          <w:rFonts w:ascii="仿宋_GB2312" w:eastAsia="仿宋_GB2312" w:hAnsi="仿宋_GB2312" w:cs="仿宋_GB2312" w:hint="eastAsia"/>
          <w:sz w:val="32"/>
          <w:szCs w:val="32"/>
        </w:rPr>
        <w:t>、提交时间：2025年1月3日至202</w:t>
      </w:r>
      <w:r w:rsidR="00B71C26" w:rsidRPr="00B03A15">
        <w:rPr>
          <w:rFonts w:ascii="仿宋_GB2312" w:eastAsia="仿宋_GB2312" w:hAnsi="仿宋_GB2312" w:cs="仿宋_GB2312"/>
          <w:sz w:val="32"/>
          <w:szCs w:val="32"/>
        </w:rPr>
        <w:t>5</w:t>
      </w:r>
      <w:r w:rsidR="00A63BB0" w:rsidRPr="00B03A15">
        <w:rPr>
          <w:rFonts w:ascii="仿宋_GB2312" w:eastAsia="仿宋_GB2312" w:hAnsi="仿宋_GB2312" w:cs="仿宋_GB2312" w:hint="eastAsia"/>
          <w:sz w:val="32"/>
          <w:szCs w:val="32"/>
        </w:rPr>
        <w:t>年1月7日，逾期不予受理。</w:t>
      </w:r>
    </w:p>
    <w:p w14:paraId="56C6FA49" w14:textId="1FF6868E" w:rsidR="00932D9F" w:rsidRPr="00B03A15" w:rsidRDefault="008D464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A63BB0" w:rsidRPr="00B03A15">
        <w:rPr>
          <w:rFonts w:ascii="仿宋_GB2312" w:eastAsia="仿宋_GB2312" w:hAnsi="仿宋_GB2312" w:cs="仿宋_GB2312" w:hint="eastAsia"/>
          <w:sz w:val="32"/>
          <w:szCs w:val="32"/>
        </w:rPr>
        <w:t>、提交方式：方案资料请发送至邮箱</w:t>
      </w:r>
      <w:hyperlink r:id="rId6" w:history="1">
        <w:r w:rsidR="00A63BB0" w:rsidRPr="00B03A15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lzdzzrsk@163.com。</w:t>
        </w:r>
      </w:hyperlink>
    </w:p>
    <w:p w14:paraId="209B019F" w14:textId="15B65605" w:rsidR="00932D9F" w:rsidRPr="00B03A15" w:rsidRDefault="008D464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bookmarkStart w:id="0" w:name="_GoBack"/>
      <w:bookmarkEnd w:id="0"/>
      <w:r w:rsidR="00A63BB0" w:rsidRPr="00B03A15">
        <w:rPr>
          <w:rFonts w:ascii="仿宋_GB2312" w:eastAsia="仿宋_GB2312" w:hAnsi="仿宋_GB2312" w:cs="仿宋_GB2312" w:hint="eastAsia"/>
          <w:sz w:val="32"/>
          <w:szCs w:val="32"/>
        </w:rPr>
        <w:t>、联系人及方式：张开勇  0775—2086580</w:t>
      </w:r>
      <w:r w:rsidR="00B03A1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051119" w14:textId="77777777" w:rsidR="00932D9F" w:rsidRPr="00B03A15" w:rsidRDefault="00932D9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6E985F" w14:textId="77777777" w:rsidR="00932D9F" w:rsidRPr="00B03A15" w:rsidRDefault="00932D9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6D3349" w14:textId="77777777" w:rsidR="00932D9F" w:rsidRPr="00B03A15" w:rsidRDefault="00A63BB0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B03A15">
        <w:rPr>
          <w:rFonts w:ascii="仿宋_GB2312" w:eastAsia="仿宋_GB2312" w:hAnsi="仿宋_GB2312" w:cs="仿宋_GB2312" w:hint="eastAsia"/>
          <w:sz w:val="32"/>
          <w:szCs w:val="32"/>
        </w:rPr>
        <w:t>2025年1月2日</w:t>
      </w:r>
    </w:p>
    <w:sectPr w:rsidR="00932D9F" w:rsidRPr="00B0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CDB6" w14:textId="77777777" w:rsidR="0011025D" w:rsidRDefault="0011025D" w:rsidP="00B71C26">
      <w:r>
        <w:separator/>
      </w:r>
    </w:p>
  </w:endnote>
  <w:endnote w:type="continuationSeparator" w:id="0">
    <w:p w14:paraId="79B94DCB" w14:textId="77777777" w:rsidR="0011025D" w:rsidRDefault="0011025D" w:rsidP="00B7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7960" w14:textId="77777777" w:rsidR="0011025D" w:rsidRDefault="0011025D" w:rsidP="00B71C26">
      <w:r>
        <w:separator/>
      </w:r>
    </w:p>
  </w:footnote>
  <w:footnote w:type="continuationSeparator" w:id="0">
    <w:p w14:paraId="169E4BB6" w14:textId="77777777" w:rsidR="0011025D" w:rsidRDefault="0011025D" w:rsidP="00B7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1025D"/>
    <w:rsid w:val="00140ACB"/>
    <w:rsid w:val="001957AC"/>
    <w:rsid w:val="001B073F"/>
    <w:rsid w:val="00257479"/>
    <w:rsid w:val="00281051"/>
    <w:rsid w:val="002D7F77"/>
    <w:rsid w:val="00322073"/>
    <w:rsid w:val="00395E4E"/>
    <w:rsid w:val="00445CA8"/>
    <w:rsid w:val="004845A7"/>
    <w:rsid w:val="004B671E"/>
    <w:rsid w:val="004C05E7"/>
    <w:rsid w:val="00550B99"/>
    <w:rsid w:val="00614E7E"/>
    <w:rsid w:val="006B4E20"/>
    <w:rsid w:val="006D48B4"/>
    <w:rsid w:val="006E76C0"/>
    <w:rsid w:val="007506A6"/>
    <w:rsid w:val="00816356"/>
    <w:rsid w:val="008D4646"/>
    <w:rsid w:val="00932D9F"/>
    <w:rsid w:val="00A63BB0"/>
    <w:rsid w:val="00B03A15"/>
    <w:rsid w:val="00B63794"/>
    <w:rsid w:val="00B71C26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88181C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74B1D"/>
  <w15:docId w15:val="{7DD17AA8-8DD3-4F3A-87CF-50837C2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8</cp:revision>
  <cp:lastPrinted>2024-09-14T09:56:00Z</cp:lastPrinted>
  <dcterms:created xsi:type="dcterms:W3CDTF">2024-09-14T09:50:00Z</dcterms:created>
  <dcterms:modified xsi:type="dcterms:W3CDTF">2025-01-02T03:58:00Z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4432CF1083BC46E98690114026E9D6A9_13</vt:lpwstr>
  </property>
  <property fmtid="{D5CDD505-2E9C-101B-9397-08002B2CF9AE}" pid="4" name="KSOTemplateDocerSaveRecord">
    <vt:lpwstr>eyJoZGlkIjoiYzNhZmE3MGU4ZjEwYWFhNWE0YTg1Y2VlZWUxOTE3MTkiLCJ1c2VySWQiOiIzMDQ5NTcxMzgifQ==</vt:lpwstr>
  </property>
</Properties>
</file>