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26FC49C" w:rsidRPr="00501406" w:rsidRDefault="002A3EBF">
      <w:pPr>
        <w:spacing w:line="460" w:lineRule="exact"/>
        <w:jc w:val="center"/>
        <w:rPr>
          <w:rFonts w:asciiTheme="minorEastAsia" w:hAnsiTheme="minorEastAsia" w:cstheme="minorEastAsia"/>
          <w:b/>
          <w:sz w:val="36"/>
        </w:rPr>
      </w:pPr>
      <w:bookmarkStart w:id="0" w:name="_GoBack"/>
      <w:r w:rsidRPr="00501406">
        <w:rPr>
          <w:rFonts w:asciiTheme="minorEastAsia" w:hAnsiTheme="minorEastAsia" w:cstheme="minorEastAsia" w:hint="eastAsia"/>
          <w:b/>
          <w:bCs/>
          <w:sz w:val="36"/>
          <w:szCs w:val="36"/>
        </w:rPr>
        <w:t>广西壮族自治区交通运输综合行政执法</w:t>
      </w:r>
      <w:r w:rsidRPr="00501406">
        <w:rPr>
          <w:rFonts w:asciiTheme="minorEastAsia" w:hAnsiTheme="minorEastAsia" w:cstheme="minorEastAsia" w:hint="eastAsia"/>
          <w:b/>
          <w:sz w:val="36"/>
        </w:rPr>
        <w:t>局第七支队</w:t>
      </w:r>
    </w:p>
    <w:p w:rsidR="00445CA8" w:rsidRPr="00501406" w:rsidRDefault="00E93B8F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501406">
        <w:rPr>
          <w:rFonts w:asciiTheme="minorEastAsia" w:hAnsiTheme="minorEastAsia" w:cstheme="minorEastAsia" w:hint="eastAsia"/>
          <w:b/>
          <w:bCs/>
          <w:sz w:val="36"/>
          <w:szCs w:val="36"/>
        </w:rPr>
        <w:t>分工会2025年春节职工慰问品采购公告</w:t>
      </w:r>
    </w:p>
    <w:p w:rsidR="00445CA8" w:rsidRPr="00501406" w:rsidRDefault="00445CA8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445CA8" w:rsidRPr="00501406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2025年春节将至，为了表达对我单位职工的关怀与感谢，计划采购一批春节慰问品发放给职工，现对该项目采用挂网比选的采购方式实施采购，特邀请符合条件的供应商前来参加。有关事宜如下：</w:t>
      </w:r>
    </w:p>
    <w:p w:rsidR="00445CA8" w:rsidRPr="00501406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一、采购单位：广西壮族自治区交通运输综合行政执法局第七支队</w:t>
      </w:r>
    </w:p>
    <w:p w:rsidR="00445CA8" w:rsidRPr="00501406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二、项目名称：2025年春节慰问品</w:t>
      </w:r>
    </w:p>
    <w:p w:rsidR="00445CA8" w:rsidRPr="00501406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三、项目基本情况</w:t>
      </w:r>
    </w:p>
    <w:p w:rsidR="00445CA8" w:rsidRPr="00501406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（一）项目人数：84人</w:t>
      </w:r>
    </w:p>
    <w:p w:rsidR="00445CA8" w:rsidRPr="00501406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（二）项目金额：400元/人</w:t>
      </w:r>
    </w:p>
    <w:p w:rsidR="00445CA8" w:rsidRPr="00501406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（三）项目地点：广西百色市</w:t>
      </w:r>
    </w:p>
    <w:p w:rsidR="00445CA8" w:rsidRPr="00501406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四、其他说明</w:t>
      </w:r>
    </w:p>
    <w:p w:rsidR="00445CA8" w:rsidRPr="00501406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有兴趣的供应商按照400元/人的标准提交产品方案（方案需附上营业执照并加盖公章），根据供应商提交的方案情况，最终由我局工会委员会集体讨论选定供应商。</w:t>
      </w:r>
    </w:p>
    <w:p w:rsidR="00445CA8" w:rsidRPr="00501406" w:rsidRDefault="0050140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E93B8F" w:rsidRPr="00501406">
        <w:rPr>
          <w:rFonts w:ascii="仿宋_GB2312" w:eastAsia="仿宋_GB2312" w:hAnsi="仿宋_GB2312" w:cs="仿宋_GB2312" w:hint="eastAsia"/>
          <w:sz w:val="32"/>
          <w:szCs w:val="32"/>
        </w:rPr>
        <w:t>、提交时间：2025年1月3日至202</w:t>
      </w:r>
      <w:r w:rsidRPr="00501406">
        <w:rPr>
          <w:rFonts w:ascii="仿宋_GB2312" w:eastAsia="仿宋_GB2312" w:hAnsi="仿宋_GB2312" w:cs="仿宋_GB2312"/>
          <w:sz w:val="32"/>
          <w:szCs w:val="32"/>
        </w:rPr>
        <w:t>5</w:t>
      </w:r>
      <w:r w:rsidR="00E93B8F" w:rsidRPr="00501406">
        <w:rPr>
          <w:rFonts w:ascii="仿宋_GB2312" w:eastAsia="仿宋_GB2312" w:hAnsi="仿宋_GB2312" w:cs="仿宋_GB2312" w:hint="eastAsia"/>
          <w:sz w:val="32"/>
          <w:szCs w:val="32"/>
        </w:rPr>
        <w:t>年1月7日，逾期不予受理。</w:t>
      </w:r>
    </w:p>
    <w:p w:rsidR="00445CA8" w:rsidRPr="00501406" w:rsidRDefault="0050140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E93B8F" w:rsidRPr="00501406">
        <w:rPr>
          <w:rFonts w:ascii="仿宋_GB2312" w:eastAsia="仿宋_GB2312" w:hAnsi="仿宋_GB2312" w:cs="仿宋_GB2312" w:hint="eastAsia"/>
          <w:sz w:val="32"/>
          <w:szCs w:val="32"/>
        </w:rPr>
        <w:t>、提交方式：方案资料请发送至</w:t>
      </w:r>
      <w:r w:rsidR="00E21F27" w:rsidRPr="00501406">
        <w:rPr>
          <w:rFonts w:ascii="仿宋_GB2312" w:eastAsia="仿宋_GB2312" w:hAnsi="仿宋_GB2312" w:cs="仿宋_GB2312" w:hint="eastAsia"/>
          <w:sz w:val="32"/>
          <w:szCs w:val="32"/>
        </w:rPr>
        <w:t>邮箱：dqzdbgs@163.com。</w:t>
      </w:r>
    </w:p>
    <w:p w:rsidR="00445CA8" w:rsidRPr="00501406" w:rsidRDefault="0050140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="00E93B8F" w:rsidRPr="00501406">
        <w:rPr>
          <w:rFonts w:ascii="仿宋_GB2312" w:eastAsia="仿宋_GB2312" w:hAnsi="仿宋_GB2312" w:cs="仿宋_GB2312" w:hint="eastAsia"/>
          <w:sz w:val="32"/>
          <w:szCs w:val="32"/>
        </w:rPr>
        <w:t>、联系人及方式：李军宝，0776—3072855。</w:t>
      </w:r>
    </w:p>
    <w:p w:rsidR="00445CA8" w:rsidRPr="00501406" w:rsidRDefault="00445CA8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45CA8" w:rsidRPr="00501406" w:rsidRDefault="00445CA8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45CA8" w:rsidRPr="00501406" w:rsidRDefault="00E93B8F">
      <w:pPr>
        <w:spacing w:line="4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501406">
        <w:rPr>
          <w:rFonts w:ascii="仿宋_GB2312" w:eastAsia="仿宋_GB2312" w:hAnsi="仿宋_GB2312" w:cs="仿宋_GB2312" w:hint="eastAsia"/>
          <w:sz w:val="32"/>
          <w:szCs w:val="32"/>
        </w:rPr>
        <w:t>2025年1月2日</w:t>
      </w:r>
      <w:bookmarkEnd w:id="0"/>
    </w:p>
    <w:sectPr w:rsidR="00445CA8" w:rsidRPr="0050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BF" w:rsidRDefault="002A3EBF" w:rsidP="00E21F27">
      <w:r>
        <w:separator/>
      </w:r>
    </w:p>
  </w:endnote>
  <w:endnote w:type="continuationSeparator" w:id="0">
    <w:p w:rsidR="002A3EBF" w:rsidRDefault="002A3EBF" w:rsidP="00E2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BF" w:rsidRDefault="002A3EBF" w:rsidP="00E21F27">
      <w:r>
        <w:separator/>
      </w:r>
    </w:p>
  </w:footnote>
  <w:footnote w:type="continuationSeparator" w:id="0">
    <w:p w:rsidR="002A3EBF" w:rsidRDefault="002A3EBF" w:rsidP="00E2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4E"/>
    <w:rsid w:val="000C7D90"/>
    <w:rsid w:val="00140ACB"/>
    <w:rsid w:val="001957AC"/>
    <w:rsid w:val="001B073F"/>
    <w:rsid w:val="00257479"/>
    <w:rsid w:val="00281051"/>
    <w:rsid w:val="002A3EBF"/>
    <w:rsid w:val="002D7F77"/>
    <w:rsid w:val="00322073"/>
    <w:rsid w:val="00395E4E"/>
    <w:rsid w:val="00445CA8"/>
    <w:rsid w:val="004845A7"/>
    <w:rsid w:val="004B671E"/>
    <w:rsid w:val="004C05E7"/>
    <w:rsid w:val="00501406"/>
    <w:rsid w:val="00550B99"/>
    <w:rsid w:val="00614E7E"/>
    <w:rsid w:val="006B4E20"/>
    <w:rsid w:val="006D48B4"/>
    <w:rsid w:val="006E76C0"/>
    <w:rsid w:val="007506A6"/>
    <w:rsid w:val="00816356"/>
    <w:rsid w:val="00CE6033"/>
    <w:rsid w:val="00E1294C"/>
    <w:rsid w:val="00E21F27"/>
    <w:rsid w:val="00E853E8"/>
    <w:rsid w:val="00E93B8F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DB6D3"/>
  <w15:docId w15:val="{29FB25E1-7489-481C-9E97-0CD0CC41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nhideWhenUsed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NTKO</cp:lastModifiedBy>
  <cp:revision>6</cp:revision>
  <dcterms:created xsi:type="dcterms:W3CDTF">2024-09-14T09:50:00Z</dcterms:created>
  <dcterms:modified xsi:type="dcterms:W3CDTF">2025-01-02T07:29:00Z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4432CF1083BC46E98690114026E9D6A9_13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