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广西壮族自治区交通运输综合行政执法局第八支队分工会2025年春节职工慰问品采购公告</w:t>
      </w:r>
    </w:p>
    <w:p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一、采购单位：广西壮族自治区交通运输综合行政执法局第八支队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二、项目名称：2025年春节慰问品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（一）项目人数：约32人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（二）项目金额：400元/人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（三）项目地点：广西河池市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四、其他说明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有兴趣的供应商按照400元/人的标准提交产品方案（方案需附上营业执照并加盖公章），根据供应商提交的方案情况，最终由我支队分工会委员会集体讨论选定供应商。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五、提交时间：2025年1月3日至202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年1月7日，逾期不予受理。</w:t>
      </w:r>
    </w:p>
    <w:p>
      <w:pPr>
        <w:spacing w:line="4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六、提交方式：方案资料请发送至</w:t>
      </w:r>
      <w:r>
        <w:fldChar w:fldCharType="begin"/>
      </w:r>
      <w:r>
        <w:instrText xml:space="preserve"> HYPERLINK "mailto:236082113@qq.com" </w:instrText>
      </w:r>
      <w:r>
        <w:fldChar w:fldCharType="separate"/>
      </w:r>
      <w:r>
        <w:rPr>
          <w:rStyle w:val="7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236082113@qq.com</w:t>
      </w:r>
      <w:r>
        <w:rPr>
          <w:rStyle w:val="7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七、联系人及方式：李想 0778—2581060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4800" w:firstLineChars="1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139FD"/>
    <w:rsid w:val="00257479"/>
    <w:rsid w:val="00281051"/>
    <w:rsid w:val="002D7F77"/>
    <w:rsid w:val="00322073"/>
    <w:rsid w:val="00395E4E"/>
    <w:rsid w:val="00445CA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7A09F4"/>
    <w:rsid w:val="00816356"/>
    <w:rsid w:val="009254A8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8B798F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1E1917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EDD2913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18</TotalTime>
  <ScaleCrop>false</ScaleCrop>
  <LinksUpToDate>false</LinksUpToDate>
  <CharactersWithSpaces>457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Administrator</cp:lastModifiedBy>
  <cp:lastPrinted>2024-09-14T09:56:00Z</cp:lastPrinted>
  <dcterms:modified xsi:type="dcterms:W3CDTF">2025-01-02T09:09:51Z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B442AEC71D4D47CCAD5607CAF56DF867_13</vt:lpwstr>
  </property>
  <property fmtid="{D5CDD505-2E9C-101B-9397-08002B2CF9AE}" pid="4" name="KSOTemplateDocerSaveRecord">
    <vt:lpwstr>eyJoZGlkIjoiNGMyNzgxOGZjNWNjZDk3YjQzZjIwMzFhMGMyM2EwOTQifQ==</vt:lpwstr>
  </property>
</Properties>
</file>