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2FF12">
      <w:pPr>
        <w:jc w:val="center"/>
        <w:rPr>
          <w:rFonts w:ascii="黑体" w:hAnsi="黑体" w:eastAsia="黑体"/>
          <w:sz w:val="36"/>
          <w:szCs w:val="36"/>
        </w:rPr>
      </w:pPr>
    </w:p>
    <w:p w14:paraId="246C79C8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2025</w:t>
      </w:r>
      <w:r>
        <w:rPr>
          <w:rFonts w:hint="eastAsia" w:ascii="黑体" w:hAnsi="黑体" w:eastAsia="黑体"/>
          <w:sz w:val="36"/>
          <w:szCs w:val="36"/>
        </w:rPr>
        <w:t>年广西交通职业技术学院公开招聘</w:t>
      </w:r>
    </w:p>
    <w:p w14:paraId="0B421337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教职人员控制数考试</w:t>
      </w:r>
    </w:p>
    <w:p w14:paraId="353E552D">
      <w:pPr>
        <w:jc w:val="center"/>
        <w:rPr>
          <w:rFonts w:ascii="黑体" w:hAnsi="黑体" w:eastAsia="黑体"/>
          <w:sz w:val="36"/>
          <w:szCs w:val="36"/>
        </w:rPr>
      </w:pPr>
    </w:p>
    <w:p w14:paraId="655B77D2"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 xml:space="preserve">试 </w:t>
      </w:r>
      <w:r>
        <w:rPr>
          <w:rFonts w:ascii="黑体" w:hAnsi="黑体" w:eastAsia="黑体" w:cs="Times New Roman"/>
          <w:sz w:val="36"/>
          <w:szCs w:val="36"/>
        </w:rPr>
        <w:t xml:space="preserve"> </w:t>
      </w:r>
      <w:r>
        <w:rPr>
          <w:rFonts w:hint="eastAsia" w:ascii="黑体" w:hAnsi="黑体" w:eastAsia="黑体" w:cs="Times New Roman"/>
          <w:sz w:val="36"/>
          <w:szCs w:val="36"/>
        </w:rPr>
        <w:t>讲  内  容</w:t>
      </w:r>
    </w:p>
    <w:p w14:paraId="432ACB48">
      <w:pPr>
        <w:jc w:val="center"/>
        <w:rPr>
          <w:rFonts w:ascii="黑体" w:hAnsi="黑体" w:eastAsia="黑体" w:cs="Times New Roman"/>
          <w:sz w:val="36"/>
          <w:szCs w:val="36"/>
        </w:rPr>
      </w:pPr>
    </w:p>
    <w:p w14:paraId="5209F3EC">
      <w:pPr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岗  位：</w:t>
      </w:r>
      <w:bookmarkStart w:id="0" w:name="OLE_LINK1"/>
      <w:r>
        <w:rPr>
          <w:rFonts w:hint="eastAsia" w:ascii="宋体" w:hAnsi="宋体" w:eastAsia="宋体" w:cs="Times New Roman"/>
          <w:sz w:val="32"/>
          <w:szCs w:val="32"/>
        </w:rPr>
        <w:t>经管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管理学院</w:t>
      </w:r>
      <w:r>
        <w:rPr>
          <w:rFonts w:hint="eastAsia" w:ascii="宋体" w:hAnsi="宋体" w:eastAsia="宋体" w:cs="Times New Roman"/>
          <w:sz w:val="32"/>
          <w:szCs w:val="32"/>
        </w:rPr>
        <w:t>教师（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Times New Roman"/>
          <w:sz w:val="32"/>
          <w:szCs w:val="32"/>
        </w:rPr>
        <w:t>）</w:t>
      </w:r>
      <w:bookmarkEnd w:id="0"/>
      <w:r>
        <w:rPr>
          <w:rFonts w:hint="eastAsia" w:ascii="宋体" w:hAnsi="宋体" w:eastAsia="宋体" w:cs="Times New Roman"/>
          <w:sz w:val="32"/>
          <w:szCs w:val="32"/>
        </w:rPr>
        <w:t xml:space="preserve"> </w:t>
      </w:r>
    </w:p>
    <w:p w14:paraId="59770DAC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  <w:bookmarkStart w:id="1" w:name="_GoBack"/>
      <w:bookmarkEnd w:id="1"/>
    </w:p>
    <w:p w14:paraId="608BFFA8">
      <w:pPr>
        <w:pStyle w:val="2"/>
        <w:widowControl/>
        <w:shd w:val="clear" w:color="auto" w:fill="FFFFFF"/>
        <w:spacing w:beforeAutospacing="0" w:afterAutospacing="0" w:line="360" w:lineRule="atLeas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智慧化税费申报与管理  高等教育</w:t>
      </w:r>
      <w:r>
        <w:rPr>
          <w:sz w:val="32"/>
          <w:szCs w:val="32"/>
        </w:rPr>
        <w:t>出版社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 w14:paraId="1A7595FB">
      <w:pPr>
        <w:pStyle w:val="2"/>
        <w:widowControl/>
        <w:shd w:val="clear" w:color="auto" w:fill="FFFFFF"/>
        <w:spacing w:beforeAutospacing="0" w:afterAutospacing="0" w:line="360" w:lineRule="atLeast"/>
        <w:rPr>
          <w:rFonts w:hint="default"/>
          <w:sz w:val="32"/>
          <w:szCs w:val="32"/>
        </w:rPr>
      </w:pPr>
      <w:r>
        <w:rPr>
          <w:sz w:val="32"/>
          <w:szCs w:val="32"/>
        </w:rPr>
        <w:t>主编:</w:t>
      </w:r>
      <w:r>
        <w:rPr>
          <w:rFonts w:hint="eastAsia"/>
          <w:sz w:val="32"/>
          <w:szCs w:val="32"/>
          <w:lang w:val="en-US" w:eastAsia="zh-CN"/>
        </w:rPr>
        <w:t xml:space="preserve"> 高翠莲 郝宝爱 杨尚想</w:t>
      </w:r>
      <w:r>
        <w:rPr>
          <w:sz w:val="32"/>
          <w:szCs w:val="32"/>
        </w:rPr>
        <w:t xml:space="preserve">  </w:t>
      </w:r>
    </w:p>
    <w:p w14:paraId="788C9EB5">
      <w:pPr>
        <w:rPr>
          <w:rFonts w:hint="default" w:ascii="宋体" w:hAnsi="宋体" w:eastAsia="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32"/>
          <w:szCs w:val="32"/>
          <w:lang w:val="en-US" w:eastAsia="zh-CN"/>
        </w:rPr>
        <w:t>项目六</w:t>
      </w:r>
      <w:r>
        <w:rPr>
          <w:rFonts w:hint="eastAsia" w:ascii="宋体" w:hAnsi="宋体" w:eastAsia="宋体" w:cs="Times New Roman"/>
          <w:b w:val="0"/>
          <w:bCs w:val="0"/>
          <w:sz w:val="32"/>
          <w:szCs w:val="32"/>
        </w:rPr>
        <w:t xml:space="preserve">  </w:t>
      </w:r>
      <w:r>
        <w:rPr>
          <w:rFonts w:hint="eastAsia" w:ascii="宋体" w:hAnsi="宋体" w:eastAsia="宋体" w:cs="Times New Roman"/>
          <w:b w:val="0"/>
          <w:bCs w:val="0"/>
          <w:sz w:val="32"/>
          <w:szCs w:val="32"/>
          <w:lang w:val="en-US" w:eastAsia="zh-CN"/>
        </w:rPr>
        <w:t>个人所得税智慧化申报与管理</w:t>
      </w:r>
    </w:p>
    <w:p w14:paraId="6E8601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210" w:lineRule="atLeast"/>
        <w:ind w:left="0" w:right="0" w:firstLine="0"/>
        <w:jc w:val="left"/>
        <w:rPr>
          <w:rFonts w:hint="default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cs="Times New Roman"/>
          <w:b w:val="0"/>
          <w:bCs w:val="0"/>
          <w:sz w:val="32"/>
          <w:szCs w:val="32"/>
          <w:lang w:val="en-US" w:eastAsia="zh-CN"/>
        </w:rPr>
        <w:t>任务三  分类所得个人所得税应纳税额计算</w:t>
      </w:r>
    </w:p>
    <w:p w14:paraId="115FCD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210" w:lineRule="atLeast"/>
        <w:ind w:left="0" w:right="0" w:firstLine="0"/>
        <w:jc w:val="left"/>
        <w:rPr>
          <w:rFonts w:hint="eastAsia" w:ascii="宋体" w:hAnsi="宋体" w:eastAsia="宋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>内容：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-SA"/>
        </w:rPr>
        <w:t>财产转让所得个人所得税</w:t>
      </w:r>
      <w:r>
        <w:rPr>
          <w:rFonts w:hint="eastAsia" w:cs="Times New Roman"/>
          <w:b w:val="0"/>
          <w:bCs w:val="0"/>
          <w:sz w:val="32"/>
          <w:szCs w:val="32"/>
          <w:lang w:val="en-US" w:eastAsia="zh-CN"/>
        </w:rPr>
        <w:t>应纳税额计算</w:t>
      </w:r>
    </w:p>
    <w:p w14:paraId="5C72687B">
      <w:pPr>
        <w:ind w:firstLine="640" w:firstLineChars="200"/>
        <w:rPr>
          <w:sz w:val="32"/>
          <w:szCs w:val="32"/>
        </w:rPr>
      </w:pPr>
    </w:p>
    <w:sectPr>
      <w:pgSz w:w="11906" w:h="16838"/>
      <w:pgMar w:top="1134" w:right="1474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2A37D8"/>
    <w:rsid w:val="00072963"/>
    <w:rsid w:val="000C63E7"/>
    <w:rsid w:val="00142175"/>
    <w:rsid w:val="001F43A1"/>
    <w:rsid w:val="00222103"/>
    <w:rsid w:val="002A37D8"/>
    <w:rsid w:val="002C42C1"/>
    <w:rsid w:val="003E3865"/>
    <w:rsid w:val="004D5121"/>
    <w:rsid w:val="004E6153"/>
    <w:rsid w:val="00513AD6"/>
    <w:rsid w:val="005A2E12"/>
    <w:rsid w:val="005D1BD9"/>
    <w:rsid w:val="005E5909"/>
    <w:rsid w:val="005F5DEE"/>
    <w:rsid w:val="006362EC"/>
    <w:rsid w:val="0064109C"/>
    <w:rsid w:val="0069348B"/>
    <w:rsid w:val="00780C90"/>
    <w:rsid w:val="007B7577"/>
    <w:rsid w:val="007E71CE"/>
    <w:rsid w:val="007F7DB1"/>
    <w:rsid w:val="0080232A"/>
    <w:rsid w:val="008421C7"/>
    <w:rsid w:val="00880A91"/>
    <w:rsid w:val="008B531E"/>
    <w:rsid w:val="00967985"/>
    <w:rsid w:val="00972B46"/>
    <w:rsid w:val="009A5EA3"/>
    <w:rsid w:val="00A209DD"/>
    <w:rsid w:val="00A24D94"/>
    <w:rsid w:val="00AD151E"/>
    <w:rsid w:val="00AF4C52"/>
    <w:rsid w:val="00B87578"/>
    <w:rsid w:val="00BE713E"/>
    <w:rsid w:val="00C35F44"/>
    <w:rsid w:val="00CC0CD0"/>
    <w:rsid w:val="00CF601A"/>
    <w:rsid w:val="00E60B61"/>
    <w:rsid w:val="00EC19E0"/>
    <w:rsid w:val="00EC3F37"/>
    <w:rsid w:val="00FB6491"/>
    <w:rsid w:val="0AC36777"/>
    <w:rsid w:val="103F796A"/>
    <w:rsid w:val="10A866CA"/>
    <w:rsid w:val="17522FB6"/>
    <w:rsid w:val="1B1A494B"/>
    <w:rsid w:val="20113370"/>
    <w:rsid w:val="27183891"/>
    <w:rsid w:val="2B193CB8"/>
    <w:rsid w:val="3933214F"/>
    <w:rsid w:val="39792351"/>
    <w:rsid w:val="4BD92E7C"/>
    <w:rsid w:val="4E6947BA"/>
    <w:rsid w:val="50416804"/>
    <w:rsid w:val="512E3121"/>
    <w:rsid w:val="537D2167"/>
    <w:rsid w:val="53E317D3"/>
    <w:rsid w:val="5AE2728E"/>
    <w:rsid w:val="5FA0758E"/>
    <w:rsid w:val="5FF3172F"/>
    <w:rsid w:val="63681896"/>
    <w:rsid w:val="667D73AB"/>
    <w:rsid w:val="6CBE67A3"/>
    <w:rsid w:val="6F891D56"/>
    <w:rsid w:val="762F3C78"/>
    <w:rsid w:val="7FCB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日期 Char"/>
    <w:basedOn w:val="8"/>
    <w:link w:val="4"/>
    <w:autoRedefine/>
    <w:semiHidden/>
    <w:qFormat/>
    <w:uiPriority w:val="99"/>
  </w:style>
  <w:style w:type="character" w:customStyle="1" w:styleId="11">
    <w:name w:val="页眉 Char"/>
    <w:basedOn w:val="8"/>
    <w:link w:val="6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131</Words>
  <Characters>134</Characters>
  <Lines>1</Lines>
  <Paragraphs>1</Paragraphs>
  <TotalTime>5</TotalTime>
  <ScaleCrop>false</ScaleCrop>
  <LinksUpToDate>false</LinksUpToDate>
  <CharactersWithSpaces>156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2020-07-05T04:58:00Z</dcterms:created>
  <dc:creator>daixiaoyun</dc:creator>
  <cp:lastModifiedBy>一只富贵的橙子</cp:lastModifiedBy>
  <dcterms:modified xsi:type="dcterms:W3CDTF">2025-11-19T07:39:05Z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40D9B1CCB4E44294B1D851745B760CEC_13</vt:lpwstr>
  </property>
  <property fmtid="{D5CDD505-2E9C-101B-9397-08002B2CF9AE}" pid="4" name="KSOTemplateDocerSaveRecord">
    <vt:lpwstr>eyJoZGlkIjoiODc0MzQxNDRmYWYxODVhYTZkMTE2MGIxOWZjMzVlYjQiLCJ1c2VySWQiOiIzNTYwODI1MzkifQ==</vt:lpwstr>
  </property>
</Properties>
</file>