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7D" w:rsidRDefault="001C607D" w:rsidP="00D46F9F">
      <w:pPr>
        <w:spacing w:line="560" w:lineRule="exact"/>
        <w:rPr>
          <w:rFonts w:ascii="黑体" w:eastAsia="黑体" w:hAnsi="黑体" w:hint="eastAsia"/>
          <w:sz w:val="32"/>
        </w:rPr>
      </w:pPr>
      <w:r w:rsidRPr="00D46F9F">
        <w:rPr>
          <w:rFonts w:ascii="黑体" w:eastAsia="黑体" w:hAnsi="黑体" w:hint="eastAsia"/>
          <w:sz w:val="32"/>
        </w:rPr>
        <w:t>附件2</w:t>
      </w:r>
    </w:p>
    <w:p w:rsidR="00D46F9F" w:rsidRPr="00D46F9F" w:rsidRDefault="00D46F9F" w:rsidP="00D46F9F">
      <w:pPr>
        <w:spacing w:line="560" w:lineRule="exact"/>
        <w:rPr>
          <w:rFonts w:ascii="黑体" w:eastAsia="黑体" w:hAnsi="黑体" w:hint="eastAsia"/>
          <w:sz w:val="32"/>
        </w:rPr>
      </w:pPr>
    </w:p>
    <w:p w:rsidR="001C607D" w:rsidRPr="00D46F9F" w:rsidRDefault="001C607D" w:rsidP="00D46F9F">
      <w:pPr>
        <w:spacing w:line="560" w:lineRule="exact"/>
        <w:jc w:val="center"/>
        <w:rPr>
          <w:rFonts w:ascii="创艺简标宋" w:eastAsia="创艺简标宋" w:hint="eastAsia"/>
          <w:sz w:val="44"/>
        </w:rPr>
      </w:pPr>
      <w:r w:rsidRPr="00D46F9F">
        <w:rPr>
          <w:rFonts w:ascii="创艺简标宋" w:eastAsia="创艺简标宋" w:hint="eastAsia"/>
          <w:sz w:val="44"/>
        </w:rPr>
        <w:t>取消</w:t>
      </w:r>
      <w:r w:rsidR="00D46F9F">
        <w:rPr>
          <w:rFonts w:ascii="创艺简标宋" w:eastAsia="创艺简标宋" w:hint="eastAsia"/>
          <w:sz w:val="44"/>
        </w:rPr>
        <w:t>集装箱</w:t>
      </w:r>
      <w:r w:rsidRPr="00D46F9F">
        <w:rPr>
          <w:rFonts w:ascii="创艺简标宋" w:eastAsia="创艺简标宋" w:hint="eastAsia"/>
          <w:sz w:val="44"/>
        </w:rPr>
        <w:t>班轮优先过闸资格船舶名单</w:t>
      </w:r>
    </w:p>
    <w:p w:rsidR="001C607D" w:rsidRPr="00D46F9F" w:rsidRDefault="001C607D" w:rsidP="00D46F9F">
      <w:pPr>
        <w:spacing w:line="560" w:lineRule="exact"/>
        <w:ind w:firstLineChars="200" w:firstLine="640"/>
        <w:rPr>
          <w:rFonts w:ascii="仿宋_GB2312" w:eastAsia="仿宋_GB2312" w:hint="eastAsia"/>
          <w:sz w:val="32"/>
        </w:rPr>
      </w:pPr>
    </w:p>
    <w:p w:rsidR="001D3967" w:rsidRPr="00D46F9F" w:rsidRDefault="001D3967" w:rsidP="00D46F9F">
      <w:pPr>
        <w:spacing w:line="560" w:lineRule="exact"/>
        <w:ind w:firstLineChars="200" w:firstLine="640"/>
        <w:rPr>
          <w:rFonts w:ascii="仿宋_GB2312" w:eastAsia="仿宋_GB2312" w:hint="eastAsia"/>
          <w:sz w:val="32"/>
        </w:rPr>
      </w:pPr>
      <w:r w:rsidRPr="00D46F9F">
        <w:rPr>
          <w:rFonts w:ascii="仿宋_GB2312" w:eastAsia="仿宋_GB2312" w:hint="eastAsia"/>
          <w:sz w:val="32"/>
        </w:rPr>
        <w:t>一、华航608、华航618、华航628、华航638、华航658（自治区港航管理局航管</w:t>
      </w:r>
      <w:r w:rsidR="00D46F9F" w:rsidRPr="00D46F9F">
        <w:rPr>
          <w:rFonts w:ascii="仿宋_GB2312" w:eastAsia="仿宋_GB2312" w:hint="eastAsia"/>
          <w:sz w:val="32"/>
        </w:rPr>
        <w:t>〔</w:t>
      </w:r>
      <w:r w:rsidRPr="00D46F9F">
        <w:rPr>
          <w:rFonts w:ascii="仿宋_GB2312" w:eastAsia="仿宋_GB2312" w:hint="eastAsia"/>
          <w:sz w:val="32"/>
        </w:rPr>
        <w:t>2014</w:t>
      </w:r>
      <w:r w:rsidR="00D46F9F" w:rsidRPr="00D46F9F">
        <w:rPr>
          <w:rFonts w:ascii="仿宋_GB2312" w:eastAsia="仿宋_GB2312" w:hint="eastAsia"/>
          <w:sz w:val="32"/>
        </w:rPr>
        <w:t>〕</w:t>
      </w:r>
      <w:r w:rsidRPr="00D46F9F">
        <w:rPr>
          <w:rFonts w:ascii="仿宋_GB2312" w:eastAsia="仿宋_GB2312" w:hint="eastAsia"/>
          <w:sz w:val="32"/>
        </w:rPr>
        <w:t>25号）</w:t>
      </w:r>
    </w:p>
    <w:p w:rsidR="001D3967" w:rsidRPr="00D46F9F" w:rsidRDefault="001D3967" w:rsidP="00D46F9F">
      <w:pPr>
        <w:spacing w:line="560" w:lineRule="exact"/>
        <w:ind w:firstLineChars="200" w:firstLine="640"/>
        <w:rPr>
          <w:rFonts w:ascii="仿宋_GB2312" w:eastAsia="仿宋_GB2312" w:hint="eastAsia"/>
          <w:sz w:val="32"/>
        </w:rPr>
      </w:pPr>
      <w:r w:rsidRPr="00D46F9F">
        <w:rPr>
          <w:rFonts w:ascii="仿宋_GB2312" w:eastAsia="仿宋_GB2312" w:hint="eastAsia"/>
          <w:sz w:val="32"/>
        </w:rPr>
        <w:t>二、贵港外运368、桂双晖5、贵港恒安3699、桂平南货8211、贵港华海8888（自治区北部湾港口管理局北港港运函</w:t>
      </w:r>
      <w:r w:rsidR="00D46F9F" w:rsidRPr="00D46F9F">
        <w:rPr>
          <w:rFonts w:ascii="仿宋_GB2312" w:eastAsia="仿宋_GB2312" w:hint="eastAsia"/>
          <w:sz w:val="32"/>
        </w:rPr>
        <w:t>〔</w:t>
      </w:r>
      <w:r w:rsidRPr="00D46F9F">
        <w:rPr>
          <w:rFonts w:ascii="仿宋_GB2312" w:eastAsia="仿宋_GB2312" w:hint="eastAsia"/>
          <w:sz w:val="32"/>
        </w:rPr>
        <w:t>2019</w:t>
      </w:r>
      <w:r w:rsidR="00D46F9F" w:rsidRPr="00D46F9F">
        <w:rPr>
          <w:rFonts w:ascii="仿宋_GB2312" w:eastAsia="仿宋_GB2312" w:hint="eastAsia"/>
          <w:sz w:val="32"/>
        </w:rPr>
        <w:t>〕</w:t>
      </w:r>
      <w:r w:rsidRPr="00D46F9F">
        <w:rPr>
          <w:rFonts w:ascii="仿宋_GB2312" w:eastAsia="仿宋_GB2312" w:hint="eastAsia"/>
          <w:sz w:val="32"/>
        </w:rPr>
        <w:t>50号）</w:t>
      </w:r>
    </w:p>
    <w:p w:rsidR="001D3967" w:rsidRPr="00D46F9F" w:rsidRDefault="001D3967" w:rsidP="00D46F9F">
      <w:pPr>
        <w:spacing w:line="560" w:lineRule="exact"/>
        <w:ind w:firstLineChars="200" w:firstLine="640"/>
        <w:rPr>
          <w:rFonts w:ascii="仿宋_GB2312" w:eastAsia="仿宋_GB2312" w:hint="eastAsia"/>
          <w:sz w:val="32"/>
        </w:rPr>
      </w:pPr>
      <w:r w:rsidRPr="00D46F9F">
        <w:rPr>
          <w:rFonts w:ascii="仿宋_GB2312" w:eastAsia="仿宋_GB2312" w:hint="eastAsia"/>
          <w:sz w:val="32"/>
        </w:rPr>
        <w:t>三、桂香江3008、安途2、永顺8898、永顺2588、永顺8858、永顺6698（自治区北部湾港口管理局北港港运发</w:t>
      </w:r>
      <w:r w:rsidR="00D46F9F" w:rsidRPr="00D46F9F">
        <w:rPr>
          <w:rFonts w:ascii="仿宋_GB2312" w:eastAsia="仿宋_GB2312" w:hint="eastAsia"/>
          <w:sz w:val="32"/>
        </w:rPr>
        <w:t>〔</w:t>
      </w:r>
      <w:r w:rsidRPr="00D46F9F">
        <w:rPr>
          <w:rFonts w:ascii="仿宋_GB2312" w:eastAsia="仿宋_GB2312" w:hint="eastAsia"/>
          <w:sz w:val="32"/>
        </w:rPr>
        <w:t>2019</w:t>
      </w:r>
      <w:r w:rsidR="00D46F9F" w:rsidRPr="00D46F9F">
        <w:rPr>
          <w:rFonts w:ascii="仿宋_GB2312" w:eastAsia="仿宋_GB2312" w:hint="eastAsia"/>
          <w:sz w:val="32"/>
        </w:rPr>
        <w:t>〕</w:t>
      </w:r>
      <w:r w:rsidRPr="00D46F9F">
        <w:rPr>
          <w:rFonts w:ascii="仿宋_GB2312" w:eastAsia="仿宋_GB2312" w:hint="eastAsia"/>
          <w:sz w:val="32"/>
        </w:rPr>
        <w:t>72号 ）</w:t>
      </w:r>
    </w:p>
    <w:p w:rsidR="001D3967" w:rsidRPr="00D46F9F" w:rsidRDefault="001D3967" w:rsidP="00D46F9F">
      <w:pPr>
        <w:spacing w:line="560" w:lineRule="exact"/>
        <w:ind w:firstLineChars="200" w:firstLine="640"/>
        <w:rPr>
          <w:rFonts w:ascii="仿宋_GB2312" w:eastAsia="仿宋_GB2312" w:hint="eastAsia"/>
          <w:sz w:val="32"/>
        </w:rPr>
      </w:pPr>
      <w:r w:rsidRPr="00D46F9F">
        <w:rPr>
          <w:rFonts w:ascii="仿宋_GB2312" w:eastAsia="仿宋_GB2312" w:hint="eastAsia"/>
          <w:sz w:val="32"/>
        </w:rPr>
        <w:t>四、贵港华海1378、安途328、贵港恒泰3678（自治区交通运输厅桂交水运函</w:t>
      </w:r>
      <w:r w:rsidR="00D46F9F" w:rsidRPr="00D46F9F">
        <w:rPr>
          <w:rFonts w:ascii="仿宋_GB2312" w:eastAsia="仿宋_GB2312" w:hint="eastAsia"/>
          <w:sz w:val="32"/>
        </w:rPr>
        <w:t>〔</w:t>
      </w:r>
      <w:r w:rsidRPr="00D46F9F">
        <w:rPr>
          <w:rFonts w:ascii="仿宋_GB2312" w:eastAsia="仿宋_GB2312" w:hint="eastAsia"/>
          <w:sz w:val="32"/>
        </w:rPr>
        <w:t>2020</w:t>
      </w:r>
      <w:r w:rsidR="00D46F9F" w:rsidRPr="00D46F9F">
        <w:rPr>
          <w:rFonts w:ascii="仿宋_GB2312" w:eastAsia="仿宋_GB2312" w:hint="eastAsia"/>
          <w:sz w:val="32"/>
        </w:rPr>
        <w:t>〕</w:t>
      </w:r>
      <w:r w:rsidRPr="00D46F9F">
        <w:rPr>
          <w:rFonts w:ascii="仿宋_GB2312" w:eastAsia="仿宋_GB2312" w:hint="eastAsia"/>
          <w:sz w:val="32"/>
        </w:rPr>
        <w:t>12号）</w:t>
      </w:r>
    </w:p>
    <w:p w:rsidR="00F607E6" w:rsidRPr="00D46F9F" w:rsidRDefault="001D3967" w:rsidP="00D46F9F">
      <w:pPr>
        <w:spacing w:line="560" w:lineRule="exact"/>
        <w:ind w:firstLineChars="200" w:firstLine="640"/>
        <w:rPr>
          <w:rFonts w:ascii="仿宋_GB2312" w:eastAsia="仿宋_GB2312" w:hint="eastAsia"/>
          <w:sz w:val="32"/>
        </w:rPr>
      </w:pPr>
      <w:r w:rsidRPr="00D46F9F">
        <w:rPr>
          <w:rFonts w:ascii="仿宋_GB2312" w:eastAsia="仿宋_GB2312" w:hint="eastAsia"/>
          <w:sz w:val="32"/>
        </w:rPr>
        <w:t>五、藤县航顺218（自治区交通运输厅桂交水运函</w:t>
      </w:r>
      <w:r w:rsidR="00D46F9F" w:rsidRPr="00D46F9F">
        <w:rPr>
          <w:rFonts w:ascii="仿宋_GB2312" w:eastAsia="仿宋_GB2312" w:hint="eastAsia"/>
          <w:sz w:val="32"/>
        </w:rPr>
        <w:t>〔</w:t>
      </w:r>
      <w:r w:rsidRPr="00D46F9F">
        <w:rPr>
          <w:rFonts w:ascii="仿宋_GB2312" w:eastAsia="仿宋_GB2312" w:hint="eastAsia"/>
          <w:sz w:val="32"/>
        </w:rPr>
        <w:t>2020</w:t>
      </w:r>
      <w:r w:rsidR="00D46F9F" w:rsidRPr="00D46F9F">
        <w:rPr>
          <w:rFonts w:ascii="仿宋_GB2312" w:eastAsia="仿宋_GB2312" w:hint="eastAsia"/>
          <w:sz w:val="32"/>
        </w:rPr>
        <w:t>〕</w:t>
      </w:r>
      <w:r w:rsidRPr="00D46F9F">
        <w:rPr>
          <w:rFonts w:ascii="仿宋_GB2312" w:eastAsia="仿宋_GB2312" w:hint="eastAsia"/>
          <w:sz w:val="32"/>
        </w:rPr>
        <w:t>313号 ）</w:t>
      </w:r>
    </w:p>
    <w:p w:rsidR="00585F54" w:rsidRPr="00D46F9F" w:rsidRDefault="00585F54" w:rsidP="00D46F9F">
      <w:pPr>
        <w:spacing w:line="560" w:lineRule="exact"/>
        <w:ind w:firstLineChars="200" w:firstLine="640"/>
        <w:rPr>
          <w:rFonts w:ascii="仿宋_GB2312" w:eastAsia="仿宋_GB2312" w:hint="eastAsia"/>
          <w:sz w:val="32"/>
        </w:rPr>
      </w:pPr>
      <w:bookmarkStart w:id="0" w:name="_GoBack"/>
      <w:bookmarkEnd w:id="0"/>
    </w:p>
    <w:p w:rsidR="00D46F9F" w:rsidRPr="00D46F9F" w:rsidRDefault="00D46F9F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sectPr w:rsidR="00D46F9F" w:rsidRPr="00D46F9F" w:rsidSect="00D46F9F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607D"/>
    <w:rsid w:val="00085BF1"/>
    <w:rsid w:val="001C607D"/>
    <w:rsid w:val="001D3967"/>
    <w:rsid w:val="00421F82"/>
    <w:rsid w:val="004E7DE6"/>
    <w:rsid w:val="00573D86"/>
    <w:rsid w:val="00585F54"/>
    <w:rsid w:val="009F4288"/>
    <w:rsid w:val="00A458CF"/>
    <w:rsid w:val="00D46F9F"/>
    <w:rsid w:val="00F60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D86"/>
    <w:pPr>
      <w:widowControl w:val="0"/>
      <w:jc w:val="both"/>
    </w:pPr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</Words>
  <Characters>259</Characters>
  <Application>Microsoft Office Word</Application>
  <DocSecurity>0</DocSecurity>
  <Lines>2</Lines>
  <Paragraphs>1</Paragraphs>
  <ScaleCrop>false</ScaleCrop>
  <Company>Lenovo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港口航运管理处（安全和应急管理办公室）-蔡胤华</cp:lastModifiedBy>
  <cp:revision>7</cp:revision>
  <dcterms:created xsi:type="dcterms:W3CDTF">2021-10-29T08:49:00Z</dcterms:created>
  <dcterms:modified xsi:type="dcterms:W3CDTF">2021-10-29T09:54:00Z</dcterms:modified>
</cp:coreProperties>
</file>